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7" w:rsidRDefault="00DA7887" w:rsidP="00DA7887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ТЕРРИТОРИАЛЬНАЯ ИЗБИРАТЕЛЬНАЯ КОМИССИЯ </w:t>
      </w:r>
      <w:r>
        <w:rPr>
          <w:b/>
          <w:color w:val="000000"/>
          <w:sz w:val="34"/>
        </w:rPr>
        <w:br/>
        <w:t>СОВЕТСКО-ГАВАНСКОГО</w:t>
      </w:r>
      <w:r w:rsidRPr="008E5C99">
        <w:rPr>
          <w:b/>
          <w:color w:val="000000"/>
          <w:sz w:val="34"/>
        </w:rPr>
        <w:t xml:space="preserve"> </w:t>
      </w:r>
      <w:r>
        <w:rPr>
          <w:b/>
          <w:color w:val="000000"/>
          <w:sz w:val="34"/>
        </w:rPr>
        <w:t>РАЙОНА</w:t>
      </w:r>
    </w:p>
    <w:p w:rsidR="00DA7887" w:rsidRDefault="00DA7887" w:rsidP="00DA7887">
      <w:pPr>
        <w:rPr>
          <w:b/>
          <w:color w:val="000000"/>
        </w:rPr>
      </w:pPr>
    </w:p>
    <w:p w:rsidR="00DA7887" w:rsidRPr="003B3997" w:rsidRDefault="00DA7887" w:rsidP="00DA7887">
      <w:pPr>
        <w:rPr>
          <w:b/>
          <w:color w:val="000000"/>
          <w:spacing w:val="60"/>
          <w:sz w:val="32"/>
        </w:rPr>
      </w:pPr>
      <w:r w:rsidRPr="003B3997">
        <w:rPr>
          <w:b/>
          <w:color w:val="000000"/>
          <w:spacing w:val="60"/>
          <w:sz w:val="32"/>
        </w:rPr>
        <w:t>ПОСТАНОВЛЕНИЕ</w:t>
      </w:r>
    </w:p>
    <w:p w:rsidR="00DA7887" w:rsidRPr="005A60F7" w:rsidRDefault="00DA7887" w:rsidP="00DA7887">
      <w:pPr>
        <w:pStyle w:val="1"/>
        <w:keepNext w:val="0"/>
        <w:autoSpaceDE/>
        <w:autoSpaceDN/>
        <w:outlineLvl w:val="9"/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7887" w:rsidRPr="005A60F7" w:rsidTr="00E05D61">
        <w:tc>
          <w:tcPr>
            <w:tcW w:w="3436" w:type="dxa"/>
          </w:tcPr>
          <w:p w:rsidR="00DA7887" w:rsidRPr="005A60F7" w:rsidRDefault="00486143" w:rsidP="002D152F">
            <w:r>
              <w:t>22 сентября</w:t>
            </w:r>
            <w:r w:rsidR="00604981">
              <w:t xml:space="preserve"> </w:t>
            </w:r>
            <w:r w:rsidR="00DD68F6">
              <w:t>202</w:t>
            </w:r>
            <w:r w:rsidR="000A4919">
              <w:t>3</w:t>
            </w:r>
            <w:r w:rsidR="00DA7887" w:rsidRPr="005A60F7">
              <w:t xml:space="preserve"> г.</w:t>
            </w:r>
          </w:p>
        </w:tc>
        <w:tc>
          <w:tcPr>
            <w:tcW w:w="3107" w:type="dxa"/>
          </w:tcPr>
          <w:p w:rsidR="00DA7887" w:rsidRPr="005A60F7" w:rsidRDefault="00DA7887" w:rsidP="00E05D61"/>
          <w:p w:rsidR="00DA7887" w:rsidRPr="005A60F7" w:rsidRDefault="00DA7887" w:rsidP="00B444FA"/>
        </w:tc>
        <w:tc>
          <w:tcPr>
            <w:tcW w:w="3368" w:type="dxa"/>
          </w:tcPr>
          <w:p w:rsidR="00DA7887" w:rsidRPr="00416F32" w:rsidRDefault="00DA7887" w:rsidP="00486143">
            <w:pPr>
              <w:rPr>
                <w:bCs/>
              </w:rPr>
            </w:pPr>
            <w:r w:rsidRPr="00416F32">
              <w:rPr>
                <w:bCs/>
              </w:rPr>
              <w:t>№</w:t>
            </w:r>
            <w:r w:rsidR="00416F32" w:rsidRPr="00416F32">
              <w:rPr>
                <w:bCs/>
              </w:rPr>
              <w:t xml:space="preserve"> </w:t>
            </w:r>
            <w:r w:rsidR="00486143">
              <w:rPr>
                <w:bCs/>
              </w:rPr>
              <w:t>137/388</w:t>
            </w:r>
            <w:r w:rsidR="00DD68F6">
              <w:rPr>
                <w:bCs/>
              </w:rPr>
              <w:t>-8</w:t>
            </w:r>
          </w:p>
        </w:tc>
      </w:tr>
    </w:tbl>
    <w:p w:rsidR="00667585" w:rsidRDefault="00667585" w:rsidP="00DA7887">
      <w:pPr>
        <w:overflowPunct w:val="0"/>
        <w:jc w:val="both"/>
        <w:rPr>
          <w:szCs w:val="24"/>
        </w:rPr>
      </w:pPr>
    </w:p>
    <w:p w:rsidR="00667585" w:rsidRDefault="00977038" w:rsidP="00DB1F3F">
      <w:pPr>
        <w:pStyle w:val="a3"/>
      </w:pPr>
      <w:r w:rsidRPr="00645794">
        <w:rPr>
          <w:b/>
        </w:rPr>
        <w:t>О</w:t>
      </w:r>
      <w:r w:rsidR="00DB1F3F">
        <w:rPr>
          <w:b/>
        </w:rPr>
        <w:t xml:space="preserve"> порядке выдвижения и регистрации кандидатов на должность </w:t>
      </w:r>
      <w:r w:rsidR="00486143">
        <w:rPr>
          <w:b/>
        </w:rPr>
        <w:t>г</w:t>
      </w:r>
      <w:r w:rsidR="00DB1F3F">
        <w:rPr>
          <w:b/>
        </w:rPr>
        <w:t xml:space="preserve">лавы </w:t>
      </w:r>
      <w:r w:rsidR="002D152F">
        <w:rPr>
          <w:b/>
        </w:rPr>
        <w:t xml:space="preserve">городского поселения «Рабочий поселок </w:t>
      </w:r>
      <w:r w:rsidR="00486143">
        <w:rPr>
          <w:b/>
        </w:rPr>
        <w:t>Майский</w:t>
      </w:r>
      <w:r w:rsidR="002D152F">
        <w:rPr>
          <w:b/>
        </w:rPr>
        <w:t xml:space="preserve">» </w:t>
      </w:r>
      <w:r w:rsidR="00DB1F3F">
        <w:rPr>
          <w:b/>
        </w:rPr>
        <w:t>Советско-Гаванского муниципального района Хабаровского края</w:t>
      </w:r>
      <w:r w:rsidRPr="00645794">
        <w:rPr>
          <w:b/>
        </w:rPr>
        <w:t xml:space="preserve"> </w:t>
      </w:r>
    </w:p>
    <w:p w:rsidR="0011622F" w:rsidRDefault="0011622F" w:rsidP="00E50994">
      <w:pPr>
        <w:spacing w:line="360" w:lineRule="auto"/>
        <w:ind w:firstLine="900"/>
        <w:jc w:val="both"/>
      </w:pPr>
    </w:p>
    <w:p w:rsidR="00977038" w:rsidRPr="00645794" w:rsidRDefault="00977038" w:rsidP="00E50994">
      <w:pPr>
        <w:spacing w:line="360" w:lineRule="auto"/>
        <w:ind w:firstLine="900"/>
        <w:jc w:val="both"/>
      </w:pPr>
      <w:proofErr w:type="gramStart"/>
      <w:r>
        <w:t>В</w:t>
      </w:r>
      <w:r w:rsidR="00DB1F3F">
        <w:t xml:space="preserve"> целях оказания методической помощи по вопросам подготовки к </w:t>
      </w:r>
      <w:r w:rsidR="00486143">
        <w:t xml:space="preserve">досрочным </w:t>
      </w:r>
      <w:r w:rsidR="00DB1F3F">
        <w:t xml:space="preserve">выборам </w:t>
      </w:r>
      <w:r w:rsidR="00486143">
        <w:t>г</w:t>
      </w:r>
      <w:r w:rsidR="00A5182C" w:rsidRPr="00A5182C">
        <w:t xml:space="preserve">лавы городского поселения «Рабочий поселок </w:t>
      </w:r>
      <w:r w:rsidR="00486143">
        <w:t>Майский</w:t>
      </w:r>
      <w:r w:rsidR="00A5182C" w:rsidRPr="00A5182C">
        <w:t>» Советско-Гаванского муниципального района Хабаровского края</w:t>
      </w:r>
      <w:r w:rsidR="00DB1F3F">
        <w:t>, в соответствии</w:t>
      </w:r>
      <w:r w:rsidR="0011622F" w:rsidRPr="0011622F">
        <w:t xml:space="preserve"> </w:t>
      </w:r>
      <w:r w:rsidR="0011622F" w:rsidRPr="006E475F">
        <w:t xml:space="preserve">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Федерации», </w:t>
      </w:r>
      <w:r w:rsidR="00DB1F3F">
        <w:t>стать</w:t>
      </w:r>
      <w:r w:rsidR="0011622F">
        <w:t xml:space="preserve">ей </w:t>
      </w:r>
      <w:r w:rsidR="00DB1F3F">
        <w:t>31 Избирательного кодекса Хабаровского края</w:t>
      </w:r>
      <w:r>
        <w:t xml:space="preserve"> </w:t>
      </w:r>
      <w:r w:rsidR="00D6073F">
        <w:t xml:space="preserve">территориальная </w:t>
      </w:r>
      <w:r w:rsidRPr="00645794">
        <w:t>избирательная комиссия</w:t>
      </w:r>
      <w:r>
        <w:t xml:space="preserve"> Советско-Гаванского района</w:t>
      </w:r>
      <w:r w:rsidR="00D6073F">
        <w:t>,</w:t>
      </w:r>
      <w:r w:rsidR="00DB1F3F">
        <w:t xml:space="preserve"> организующая подготовку и</w:t>
      </w:r>
      <w:proofErr w:type="gramEnd"/>
      <w:r w:rsidR="00DB1F3F">
        <w:t xml:space="preserve"> проведение выборов в органы местного самоуправления, местного референдума на территории Советско-Гаванского муниципального района Хабаровского </w:t>
      </w:r>
      <w:r w:rsidR="0011622F">
        <w:t>края</w:t>
      </w:r>
    </w:p>
    <w:p w:rsidR="00977038" w:rsidRPr="00645794" w:rsidRDefault="00977038" w:rsidP="00E50994">
      <w:pPr>
        <w:spacing w:line="360" w:lineRule="auto"/>
        <w:jc w:val="both"/>
        <w:rPr>
          <w:b/>
        </w:rPr>
      </w:pPr>
      <w:r w:rsidRPr="00645794">
        <w:rPr>
          <w:b/>
        </w:rPr>
        <w:t>Постанов</w:t>
      </w:r>
      <w:r>
        <w:rPr>
          <w:b/>
        </w:rPr>
        <w:t>ляет</w:t>
      </w:r>
      <w:r w:rsidRPr="00645794">
        <w:rPr>
          <w:b/>
        </w:rPr>
        <w:t xml:space="preserve">: </w:t>
      </w:r>
    </w:p>
    <w:p w:rsidR="00977038" w:rsidRDefault="00DB1F3F" w:rsidP="00E50994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Использовать при подготовке документов на выдвижение и </w:t>
      </w:r>
      <w:r w:rsidR="00A6194D">
        <w:t>р</w:t>
      </w:r>
      <w:r>
        <w:t xml:space="preserve">егистрацию кандидата на должность </w:t>
      </w:r>
      <w:r w:rsidR="00486143">
        <w:t>г</w:t>
      </w:r>
      <w:r w:rsidR="00A5182C" w:rsidRPr="00A5182C">
        <w:t xml:space="preserve">лавы городского поселения «Рабочий поселок </w:t>
      </w:r>
      <w:r w:rsidR="00486143">
        <w:t>Майский</w:t>
      </w:r>
      <w:r w:rsidR="00A5182C" w:rsidRPr="00A5182C">
        <w:t>» Советско-Гаванского муниципального района Хабаровского края</w:t>
      </w:r>
      <w:r w:rsidR="00A5182C">
        <w:t xml:space="preserve"> </w:t>
      </w:r>
      <w:r w:rsidR="0011622F">
        <w:t>«</w:t>
      </w:r>
      <w:r>
        <w:t>Методические</w:t>
      </w:r>
      <w:r w:rsidR="00A6194D">
        <w:t xml:space="preserve"> рекомендации о порядке выдвижения и регистрации кандидатов на должность Главы муниципального образования», утвержден</w:t>
      </w:r>
      <w:r w:rsidR="0011622F">
        <w:t>н</w:t>
      </w:r>
      <w:r w:rsidR="00A6194D">
        <w:t>ы</w:t>
      </w:r>
      <w:r w:rsidR="0011622F">
        <w:t>е</w:t>
      </w:r>
      <w:r w:rsidR="00A6194D">
        <w:t xml:space="preserve"> постановлением Избирательной комиссией Хабаровского</w:t>
      </w:r>
      <w:r w:rsidR="0011622F">
        <w:t xml:space="preserve"> края 16.06.2023 года № 72/768-8</w:t>
      </w:r>
      <w:r w:rsidR="00977038">
        <w:t>.</w:t>
      </w:r>
    </w:p>
    <w:p w:rsidR="00A6194D" w:rsidRDefault="00A6194D" w:rsidP="00E5099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Утвердить образец подписного листа на должность </w:t>
      </w:r>
      <w:r w:rsidR="00486143">
        <w:t>г</w:t>
      </w:r>
      <w:r w:rsidR="00A5182C" w:rsidRPr="00A5182C">
        <w:t xml:space="preserve">лавы городского поселения «Рабочий поселок </w:t>
      </w:r>
      <w:r w:rsidR="00486143">
        <w:t>Майский</w:t>
      </w:r>
      <w:r w:rsidR="00A5182C" w:rsidRPr="00A5182C">
        <w:t>» Советско-Гаванского муниципального района Хабаровского края</w:t>
      </w:r>
      <w:r w:rsidR="00A5182C">
        <w:t xml:space="preserve"> </w:t>
      </w:r>
      <w:r>
        <w:t>(приложение № 1)</w:t>
      </w:r>
      <w:r w:rsidR="0011622F">
        <w:t>.</w:t>
      </w:r>
    </w:p>
    <w:p w:rsidR="00571372" w:rsidRDefault="00A6194D" w:rsidP="00E5099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r>
        <w:lastRenderedPageBreak/>
        <w:t xml:space="preserve"> Установить форму протокола об итогах сбора подписей в поддержку выдвижения кандидатов на должность </w:t>
      </w:r>
      <w:r w:rsidR="00486143">
        <w:t>г</w:t>
      </w:r>
      <w:r w:rsidR="00A5182C" w:rsidRPr="00A5182C">
        <w:t xml:space="preserve">лавы городского поселения «Рабочий поселок </w:t>
      </w:r>
      <w:r w:rsidR="00486143">
        <w:t>Майский</w:t>
      </w:r>
      <w:r w:rsidR="00A5182C" w:rsidRPr="00A5182C">
        <w:t>» Советско-Гаванского муниципального района Хабаровского края</w:t>
      </w:r>
      <w:r w:rsidR="00486143">
        <w:t xml:space="preserve"> (</w:t>
      </w:r>
      <w:r>
        <w:t>приложение № 2)</w:t>
      </w:r>
    </w:p>
    <w:p w:rsidR="00571372" w:rsidRDefault="00571372" w:rsidP="00E5099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Советско-Гаванского муниципального района </w:t>
      </w:r>
      <w:r w:rsidRPr="00F14C31">
        <w:t>и опубликовать в сетевом издании «Вестник Избирательной комиссии Хабаровского края»</w:t>
      </w:r>
      <w:r w:rsidR="00486143" w:rsidRPr="00F14C31">
        <w:t>.</w:t>
      </w:r>
    </w:p>
    <w:p w:rsidR="00033784" w:rsidRPr="00645794" w:rsidRDefault="00033784" w:rsidP="00E50994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 постановления возложить на </w:t>
      </w:r>
      <w:r w:rsidR="00571372">
        <w:t>секретаря</w:t>
      </w:r>
      <w:r>
        <w:t xml:space="preserve"> территориальной избирательной комиссии Советско-Гаванского района </w:t>
      </w:r>
      <w:r w:rsidR="00571372">
        <w:t>Сорокину Г.В.</w:t>
      </w:r>
    </w:p>
    <w:p w:rsidR="00D6073F" w:rsidRPr="00535509" w:rsidRDefault="00D6073F" w:rsidP="00DA7887">
      <w:pPr>
        <w:spacing w:line="360" w:lineRule="auto"/>
        <w:ind w:firstLine="960"/>
        <w:jc w:val="both"/>
      </w:pPr>
    </w:p>
    <w:tbl>
      <w:tblPr>
        <w:tblW w:w="14349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3689"/>
        <w:gridCol w:w="1062"/>
        <w:gridCol w:w="2092"/>
        <w:gridCol w:w="2517"/>
        <w:gridCol w:w="171"/>
        <w:gridCol w:w="4780"/>
      </w:tblGrid>
      <w:tr w:rsidR="008D32E9" w:rsidRPr="00FA4F1E" w:rsidTr="008D32E9">
        <w:trPr>
          <w:gridBefore w:val="1"/>
          <w:gridAfter w:val="2"/>
          <w:wBefore w:w="38" w:type="dxa"/>
          <w:wAfter w:w="4951" w:type="dxa"/>
          <w:trHeight w:val="2254"/>
        </w:trPr>
        <w:tc>
          <w:tcPr>
            <w:tcW w:w="3689" w:type="dxa"/>
            <w:vAlign w:val="center"/>
          </w:tcPr>
          <w:p w:rsidR="008D32E9" w:rsidRDefault="008D32E9" w:rsidP="008D32E9">
            <w:pPr>
              <w:jc w:val="left"/>
            </w:pPr>
            <w:r w:rsidRPr="00FA4F1E">
              <w:rPr>
                <w:noProof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-38100</wp:posOffset>
                  </wp:positionV>
                  <wp:extent cx="1396365" cy="1407160"/>
                  <wp:effectExtent l="57150" t="0" r="32385" b="2540"/>
                  <wp:wrapNone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871" t="28094" r="57405" b="36580"/>
                          <a:stretch>
                            <a:fillRect/>
                          </a:stretch>
                        </pic:blipFill>
                        <pic:spPr bwMode="auto">
                          <a:xfrm rot="5090224">
                            <a:off x="0" y="0"/>
                            <a:ext cx="1396365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4F1E">
              <w:t>Председатель территориальной избирательной комиссии</w:t>
            </w:r>
          </w:p>
          <w:p w:rsidR="008D32E9" w:rsidRPr="00FA4F1E" w:rsidRDefault="008D32E9" w:rsidP="008D32E9">
            <w:pPr>
              <w:jc w:val="left"/>
            </w:pPr>
          </w:p>
          <w:p w:rsidR="008D32E9" w:rsidRPr="00FA4F1E" w:rsidRDefault="008D32E9" w:rsidP="008D32E9">
            <w:pPr>
              <w:ind w:right="-2196"/>
              <w:jc w:val="left"/>
            </w:pPr>
            <w:r w:rsidRPr="00FA4F1E">
              <w:t xml:space="preserve">Секретарь </w:t>
            </w:r>
            <w:proofErr w:type="gramStart"/>
            <w:r w:rsidRPr="00FA4F1E">
              <w:t>территориальной</w:t>
            </w:r>
            <w:proofErr w:type="gramEnd"/>
          </w:p>
          <w:p w:rsidR="008D32E9" w:rsidRPr="00FA4F1E" w:rsidRDefault="008D32E9" w:rsidP="008D32E9">
            <w:pPr>
              <w:ind w:right="-2196"/>
              <w:jc w:val="left"/>
            </w:pPr>
            <w:r w:rsidRPr="00FA4F1E">
              <w:t>избирательной комиссии</w:t>
            </w:r>
          </w:p>
        </w:tc>
        <w:tc>
          <w:tcPr>
            <w:tcW w:w="3154" w:type="dxa"/>
            <w:gridSpan w:val="2"/>
            <w:vAlign w:val="center"/>
          </w:tcPr>
          <w:p w:rsidR="008D32E9" w:rsidRPr="00FA4F1E" w:rsidRDefault="008D32E9" w:rsidP="008D32E9">
            <w:pPr>
              <w:jc w:val="left"/>
            </w:pPr>
            <w:r w:rsidRPr="00FA4F1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19050</wp:posOffset>
                  </wp:positionV>
                  <wp:extent cx="1558290" cy="672465"/>
                  <wp:effectExtent l="19050" t="0" r="3810" b="0"/>
                  <wp:wrapNone/>
                  <wp:docPr id="4" name="Рисунок 2" descr="Сним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ним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4"/>
                              </a:clrFrom>
                              <a:clrTo>
                                <a:srgbClr val="FFFFF4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32E9" w:rsidRPr="00FA4F1E" w:rsidRDefault="008D32E9" w:rsidP="008D32E9">
            <w:pPr>
              <w:ind w:right="-2196"/>
              <w:jc w:val="left"/>
            </w:pPr>
            <w:r w:rsidRPr="00FA4F1E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319405</wp:posOffset>
                  </wp:positionV>
                  <wp:extent cx="496570" cy="1111885"/>
                  <wp:effectExtent l="323850" t="0" r="28448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806" t="44160" r="69856" b="2250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96570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7" w:type="dxa"/>
            <w:vAlign w:val="center"/>
            <w:hideMark/>
          </w:tcPr>
          <w:p w:rsidR="008D32E9" w:rsidRPr="00FA4F1E" w:rsidRDefault="008D32E9" w:rsidP="008D32E9">
            <w:pPr>
              <w:jc w:val="left"/>
            </w:pPr>
            <w:r w:rsidRPr="00FA4F1E">
              <w:t xml:space="preserve">И.В. </w:t>
            </w:r>
            <w:proofErr w:type="spellStart"/>
            <w:r w:rsidRPr="00FA4F1E">
              <w:t>Сурнина</w:t>
            </w:r>
            <w:proofErr w:type="spellEnd"/>
          </w:p>
          <w:p w:rsidR="008D32E9" w:rsidRPr="00FA4F1E" w:rsidRDefault="008D32E9" w:rsidP="008D32E9">
            <w:pPr>
              <w:jc w:val="left"/>
            </w:pPr>
          </w:p>
          <w:p w:rsidR="008D32E9" w:rsidRPr="00FA4F1E" w:rsidRDefault="008D32E9" w:rsidP="008D32E9">
            <w:pPr>
              <w:jc w:val="left"/>
            </w:pPr>
          </w:p>
          <w:p w:rsidR="008D32E9" w:rsidRPr="00FA4F1E" w:rsidRDefault="008D32E9" w:rsidP="008D32E9">
            <w:pPr>
              <w:jc w:val="left"/>
            </w:pPr>
            <w:r w:rsidRPr="00FA4F1E">
              <w:t>Г.В. Сорокина</w:t>
            </w:r>
          </w:p>
        </w:tc>
      </w:tr>
      <w:tr w:rsidR="00DA7887" w:rsidRPr="00535509" w:rsidTr="008D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245A95">
            <w:pPr>
              <w:rPr>
                <w:bCs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spacing w:before="240" w:after="60"/>
              <w:jc w:val="right"/>
              <w:outlineLvl w:val="6"/>
            </w:pPr>
            <w:r>
              <w:rPr>
                <w:bCs/>
              </w:rPr>
              <w:t xml:space="preserve">С.М. </w:t>
            </w:r>
            <w:proofErr w:type="spellStart"/>
            <w:r>
              <w:rPr>
                <w:bCs/>
              </w:rPr>
              <w:t>Приймач</w:t>
            </w:r>
            <w:proofErr w:type="spellEnd"/>
          </w:p>
        </w:tc>
      </w:tr>
      <w:tr w:rsidR="00DA7887" w:rsidRPr="00535509" w:rsidTr="008D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E05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  <w:rPr>
                <w:sz w:val="20"/>
                <w:szCs w:val="20"/>
              </w:rPr>
            </w:pPr>
          </w:p>
        </w:tc>
      </w:tr>
      <w:tr w:rsidR="00DA7887" w:rsidRPr="00535509" w:rsidTr="008D3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4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604981">
            <w:pPr>
              <w:rPr>
                <w:bCs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60498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</w:pPr>
            <w:r>
              <w:t xml:space="preserve">К.В. </w:t>
            </w:r>
            <w:proofErr w:type="spellStart"/>
            <w:r>
              <w:t>Сахарук</w:t>
            </w:r>
            <w:proofErr w:type="spellEnd"/>
          </w:p>
        </w:tc>
      </w:tr>
    </w:tbl>
    <w:p w:rsidR="00E05875" w:rsidRDefault="00E05875"/>
    <w:p w:rsidR="0011622F" w:rsidRDefault="0011622F"/>
    <w:p w:rsidR="0011622F" w:rsidRDefault="0011622F">
      <w:pPr>
        <w:spacing w:after="200" w:line="276" w:lineRule="auto"/>
        <w:jc w:val="left"/>
      </w:pPr>
      <w:r>
        <w:br w:type="page"/>
      </w:r>
    </w:p>
    <w:p w:rsidR="0011622F" w:rsidRDefault="0011622F" w:rsidP="0011622F">
      <w:pPr>
        <w:ind w:left="5103"/>
      </w:pPr>
    </w:p>
    <w:p w:rsidR="0011622F" w:rsidRDefault="0011622F" w:rsidP="0011622F">
      <w:pPr>
        <w:ind w:left="5103"/>
        <w:sectPr w:rsidR="0011622F" w:rsidSect="00E05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22F" w:rsidRPr="0011622F" w:rsidRDefault="0011622F" w:rsidP="0011622F">
      <w:pPr>
        <w:ind w:left="8364"/>
        <w:rPr>
          <w:sz w:val="20"/>
          <w:szCs w:val="20"/>
        </w:rPr>
      </w:pPr>
      <w:r w:rsidRPr="0011622F">
        <w:rPr>
          <w:sz w:val="20"/>
          <w:szCs w:val="20"/>
        </w:rPr>
        <w:lastRenderedPageBreak/>
        <w:t>Приложение № 1</w:t>
      </w:r>
    </w:p>
    <w:p w:rsidR="00486143" w:rsidRDefault="0011622F" w:rsidP="0011622F">
      <w:pPr>
        <w:ind w:left="8364"/>
        <w:rPr>
          <w:sz w:val="20"/>
          <w:szCs w:val="20"/>
        </w:rPr>
      </w:pPr>
      <w:r w:rsidRPr="0011622F">
        <w:rPr>
          <w:sz w:val="20"/>
          <w:szCs w:val="20"/>
        </w:rPr>
        <w:t>к постановлению территориал</w:t>
      </w:r>
      <w:r w:rsidR="00A5182C">
        <w:rPr>
          <w:sz w:val="20"/>
          <w:szCs w:val="20"/>
        </w:rPr>
        <w:t xml:space="preserve">ьной избирательной комиссии </w:t>
      </w:r>
    </w:p>
    <w:p w:rsidR="0011622F" w:rsidRPr="0011622F" w:rsidRDefault="00A5182C" w:rsidP="0011622F">
      <w:pPr>
        <w:ind w:left="836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86143">
        <w:rPr>
          <w:sz w:val="20"/>
          <w:szCs w:val="20"/>
        </w:rPr>
        <w:t>22</w:t>
      </w:r>
      <w:r w:rsidR="0011622F" w:rsidRPr="0011622F">
        <w:rPr>
          <w:sz w:val="20"/>
          <w:szCs w:val="20"/>
        </w:rPr>
        <w:t>.0</w:t>
      </w:r>
      <w:r w:rsidR="00486143">
        <w:rPr>
          <w:sz w:val="20"/>
          <w:szCs w:val="20"/>
        </w:rPr>
        <w:t>9</w:t>
      </w:r>
      <w:r w:rsidR="0011622F" w:rsidRPr="0011622F">
        <w:rPr>
          <w:sz w:val="20"/>
          <w:szCs w:val="20"/>
        </w:rPr>
        <w:t xml:space="preserve">.2023 № </w:t>
      </w:r>
      <w:r w:rsidR="00486143">
        <w:rPr>
          <w:sz w:val="20"/>
          <w:szCs w:val="20"/>
        </w:rPr>
        <w:t>137/388</w:t>
      </w:r>
      <w:r w:rsidR="0011622F" w:rsidRPr="0011622F">
        <w:rPr>
          <w:sz w:val="20"/>
          <w:szCs w:val="20"/>
        </w:rPr>
        <w:t>-8</w:t>
      </w:r>
    </w:p>
    <w:p w:rsidR="0011622F" w:rsidRPr="0011622F" w:rsidRDefault="0011622F" w:rsidP="0011622F">
      <w:pPr>
        <w:rPr>
          <w:b/>
          <w:bCs/>
          <w:caps/>
          <w:sz w:val="20"/>
          <w:szCs w:val="20"/>
        </w:rPr>
      </w:pPr>
      <w:r w:rsidRPr="0011622F">
        <w:rPr>
          <w:b/>
          <w:bCs/>
          <w:caps/>
          <w:sz w:val="20"/>
          <w:szCs w:val="20"/>
        </w:rPr>
        <w:t>подписной лист</w:t>
      </w:r>
    </w:p>
    <w:p w:rsidR="0011622F" w:rsidRPr="0011622F" w:rsidRDefault="0011622F" w:rsidP="0011622F">
      <w:pPr>
        <w:ind w:left="2410" w:right="2096"/>
        <w:rPr>
          <w:b/>
          <w:sz w:val="20"/>
          <w:szCs w:val="20"/>
        </w:rPr>
      </w:pPr>
      <w:r w:rsidRPr="0011622F">
        <w:rPr>
          <w:sz w:val="20"/>
          <w:szCs w:val="20"/>
        </w:rPr>
        <w:t xml:space="preserve">Выборы </w:t>
      </w:r>
      <w:r>
        <w:rPr>
          <w:b/>
          <w:sz w:val="20"/>
          <w:szCs w:val="20"/>
        </w:rPr>
        <w:t>Г</w:t>
      </w:r>
      <w:r w:rsidRPr="0011622F">
        <w:rPr>
          <w:b/>
          <w:sz w:val="20"/>
          <w:szCs w:val="20"/>
        </w:rPr>
        <w:t>лавы</w:t>
      </w:r>
      <w:r w:rsidRPr="0011622F">
        <w:rPr>
          <w:sz w:val="20"/>
          <w:szCs w:val="20"/>
        </w:rPr>
        <w:t xml:space="preserve"> </w:t>
      </w:r>
      <w:r w:rsidR="00A5182C" w:rsidRPr="00A5182C">
        <w:rPr>
          <w:b/>
          <w:sz w:val="20"/>
          <w:szCs w:val="20"/>
        </w:rPr>
        <w:t xml:space="preserve">городского поселения «Рабочий поселок </w:t>
      </w:r>
      <w:r w:rsidR="00486143">
        <w:rPr>
          <w:b/>
          <w:sz w:val="20"/>
          <w:szCs w:val="20"/>
        </w:rPr>
        <w:t>Майский</w:t>
      </w:r>
      <w:r w:rsidR="00A5182C" w:rsidRPr="00A5182C">
        <w:rPr>
          <w:b/>
          <w:sz w:val="20"/>
          <w:szCs w:val="20"/>
        </w:rPr>
        <w:t>»</w:t>
      </w:r>
      <w:r w:rsidR="00A5182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Советско-Гаванского</w:t>
      </w:r>
      <w:r w:rsidRPr="0011622F">
        <w:rPr>
          <w:b/>
          <w:sz w:val="20"/>
          <w:szCs w:val="20"/>
        </w:rPr>
        <w:t xml:space="preserve"> муниципального района Хабаровского края</w:t>
      </w:r>
    </w:p>
    <w:tbl>
      <w:tblPr>
        <w:tblW w:w="300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27"/>
        <w:gridCol w:w="1701"/>
        <w:gridCol w:w="510"/>
      </w:tblGrid>
      <w:tr w:rsidR="0011622F" w:rsidRPr="0011622F" w:rsidTr="00D10BDC">
        <w:trPr>
          <w:cantSplit/>
          <w:jc w:val="center"/>
        </w:trPr>
        <w:tc>
          <w:tcPr>
            <w:tcW w:w="170" w:type="dxa"/>
            <w:vAlign w:val="bottom"/>
          </w:tcPr>
          <w:p w:rsidR="0011622F" w:rsidRPr="0011622F" w:rsidRDefault="0011622F" w:rsidP="00D10BDC">
            <w:pPr>
              <w:jc w:val="right"/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11622F" w:rsidRPr="0011622F" w:rsidRDefault="0011622F" w:rsidP="00D10BDC">
            <w:pPr>
              <w:ind w:left="57"/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года</w:t>
            </w:r>
          </w:p>
        </w:tc>
      </w:tr>
    </w:tbl>
    <w:p w:rsidR="0011622F" w:rsidRPr="0011622F" w:rsidRDefault="0011622F" w:rsidP="0011622F">
      <w:pPr>
        <w:ind w:left="6521" w:right="6206"/>
        <w:rPr>
          <w:sz w:val="20"/>
          <w:szCs w:val="20"/>
        </w:rPr>
      </w:pPr>
      <w:r w:rsidRPr="0011622F">
        <w:rPr>
          <w:sz w:val="20"/>
          <w:szCs w:val="20"/>
        </w:rPr>
        <w:t>(дата голосования)</w:t>
      </w:r>
      <w:r w:rsidRPr="0011622F">
        <w:rPr>
          <w:rStyle w:val="a9"/>
          <w:sz w:val="20"/>
          <w:szCs w:val="20"/>
        </w:rPr>
        <w:footnoteReference w:id="1"/>
      </w:r>
    </w:p>
    <w:p w:rsidR="0011622F" w:rsidRPr="0011622F" w:rsidRDefault="0011622F" w:rsidP="0011622F">
      <w:pPr>
        <w:ind w:firstLine="567"/>
        <w:jc w:val="both"/>
        <w:rPr>
          <w:sz w:val="20"/>
          <w:szCs w:val="20"/>
        </w:rPr>
      </w:pPr>
      <w:r w:rsidRPr="0011622F">
        <w:rPr>
          <w:sz w:val="20"/>
          <w:szCs w:val="20"/>
        </w:rPr>
        <w:t xml:space="preserve">Мы, нижеподписавшиеся, поддерживаем  </w:t>
      </w:r>
    </w:p>
    <w:p w:rsidR="0011622F" w:rsidRPr="0011622F" w:rsidRDefault="0011622F" w:rsidP="0011622F">
      <w:pPr>
        <w:pBdr>
          <w:top w:val="single" w:sz="4" w:space="1" w:color="000000"/>
        </w:pBdr>
        <w:ind w:left="4196"/>
        <w:rPr>
          <w:sz w:val="20"/>
          <w:szCs w:val="20"/>
        </w:rPr>
      </w:pPr>
      <w:r w:rsidRPr="0011622F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A5182C" w:rsidRDefault="0011622F" w:rsidP="00A5182C">
      <w:pPr>
        <w:tabs>
          <w:tab w:val="right" w:pos="15168"/>
        </w:tabs>
        <w:rPr>
          <w:sz w:val="20"/>
          <w:szCs w:val="20"/>
        </w:rPr>
      </w:pPr>
      <w:r>
        <w:rPr>
          <w:sz w:val="20"/>
          <w:szCs w:val="20"/>
        </w:rPr>
        <w:t xml:space="preserve">кандидата на должность </w:t>
      </w:r>
      <w:r w:rsidR="00486143" w:rsidRPr="00486143">
        <w:rPr>
          <w:b/>
          <w:sz w:val="20"/>
          <w:szCs w:val="20"/>
        </w:rPr>
        <w:t>г</w:t>
      </w:r>
      <w:r w:rsidR="00A5182C" w:rsidRPr="00486143">
        <w:rPr>
          <w:b/>
          <w:sz w:val="20"/>
          <w:szCs w:val="20"/>
        </w:rPr>
        <w:t>лавы городского</w:t>
      </w:r>
      <w:r w:rsidR="00A5182C" w:rsidRPr="00A5182C">
        <w:rPr>
          <w:b/>
          <w:sz w:val="20"/>
          <w:szCs w:val="20"/>
        </w:rPr>
        <w:t xml:space="preserve"> поселения «Рабочий поселок </w:t>
      </w:r>
      <w:r w:rsidR="00486143">
        <w:rPr>
          <w:b/>
          <w:sz w:val="20"/>
          <w:szCs w:val="20"/>
        </w:rPr>
        <w:t>Майский</w:t>
      </w:r>
      <w:r w:rsidR="00A5182C" w:rsidRPr="00A5182C">
        <w:rPr>
          <w:b/>
          <w:sz w:val="20"/>
          <w:szCs w:val="20"/>
        </w:rPr>
        <w:t>»</w:t>
      </w:r>
      <w:r w:rsidR="00A5182C">
        <w:rPr>
          <w:sz w:val="20"/>
          <w:szCs w:val="20"/>
        </w:rPr>
        <w:t xml:space="preserve"> </w:t>
      </w:r>
      <w:r w:rsidR="00A5182C">
        <w:rPr>
          <w:b/>
          <w:sz w:val="20"/>
          <w:szCs w:val="20"/>
        </w:rPr>
        <w:t>Советско-Гаванского</w:t>
      </w:r>
      <w:r w:rsidR="00A5182C" w:rsidRPr="0011622F">
        <w:rPr>
          <w:b/>
          <w:sz w:val="20"/>
          <w:szCs w:val="20"/>
        </w:rPr>
        <w:t xml:space="preserve"> муниципального района Хабаровского края</w:t>
      </w:r>
      <w:r w:rsidR="00A5182C" w:rsidRPr="0011622F">
        <w:rPr>
          <w:sz w:val="20"/>
          <w:szCs w:val="20"/>
        </w:rPr>
        <w:t xml:space="preserve"> </w:t>
      </w:r>
    </w:p>
    <w:p w:rsidR="0011622F" w:rsidRPr="0011622F" w:rsidRDefault="0011622F" w:rsidP="00A5182C">
      <w:pPr>
        <w:tabs>
          <w:tab w:val="right" w:pos="15168"/>
        </w:tabs>
        <w:rPr>
          <w:sz w:val="20"/>
          <w:szCs w:val="20"/>
        </w:rPr>
      </w:pPr>
      <w:r w:rsidRPr="0011622F">
        <w:rPr>
          <w:sz w:val="20"/>
          <w:szCs w:val="20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251" w:type="dxa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11622F" w:rsidRPr="0011622F" w:rsidTr="00D10BDC">
        <w:trPr>
          <w:cantSplit/>
        </w:trPr>
        <w:tc>
          <w:tcPr>
            <w:tcW w:w="1134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гражданина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41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 родившегося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</w:t>
            </w:r>
          </w:p>
        </w:tc>
      </w:tr>
      <w:tr w:rsidR="0011622F" w:rsidRPr="0011622F" w:rsidTr="00D10BDC">
        <w:trPr>
          <w:cantSplit/>
        </w:trPr>
        <w:tc>
          <w:tcPr>
            <w:tcW w:w="1134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(гражданство)</w:t>
            </w:r>
          </w:p>
        </w:tc>
        <w:tc>
          <w:tcPr>
            <w:tcW w:w="141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8165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332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170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</w:tr>
    </w:tbl>
    <w:p w:rsidR="0011622F" w:rsidRPr="0011622F" w:rsidRDefault="0011622F" w:rsidP="0011622F">
      <w:pPr>
        <w:tabs>
          <w:tab w:val="right" w:pos="15168"/>
        </w:tabs>
        <w:rPr>
          <w:sz w:val="20"/>
          <w:szCs w:val="20"/>
        </w:rPr>
      </w:pPr>
    </w:p>
    <w:tbl>
      <w:tblPr>
        <w:tblW w:w="15252" w:type="dxa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3835"/>
        <w:gridCol w:w="170"/>
      </w:tblGrid>
      <w:tr w:rsidR="0011622F" w:rsidRPr="0011622F" w:rsidTr="00D10BDC">
        <w:trPr>
          <w:cantSplit/>
        </w:trPr>
        <w:tc>
          <w:tcPr>
            <w:tcW w:w="1247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tcBorders>
              <w:bottom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,</w:t>
            </w:r>
          </w:p>
        </w:tc>
      </w:tr>
      <w:tr w:rsidR="0011622F" w:rsidRPr="0011622F" w:rsidTr="00D10BDC">
        <w:trPr>
          <w:cantSplit/>
        </w:trPr>
        <w:tc>
          <w:tcPr>
            <w:tcW w:w="1247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3835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11622F">
              <w:rPr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</w:tr>
    </w:tbl>
    <w:p w:rsidR="0011622F" w:rsidRPr="0011622F" w:rsidRDefault="0011622F" w:rsidP="0011622F">
      <w:pPr>
        <w:tabs>
          <w:tab w:val="right" w:pos="15139"/>
        </w:tabs>
        <w:rPr>
          <w:sz w:val="20"/>
          <w:szCs w:val="20"/>
        </w:rPr>
      </w:pPr>
      <w:r w:rsidRPr="0011622F">
        <w:rPr>
          <w:sz w:val="20"/>
          <w:szCs w:val="20"/>
        </w:rPr>
        <w:t xml:space="preserve">проживающего </w:t>
      </w:r>
      <w:r w:rsidRPr="0011622F">
        <w:rPr>
          <w:sz w:val="20"/>
          <w:szCs w:val="20"/>
        </w:rPr>
        <w:tab/>
        <w:t>.</w:t>
      </w:r>
    </w:p>
    <w:p w:rsidR="0011622F" w:rsidRPr="0011622F" w:rsidRDefault="0011622F" w:rsidP="0011622F">
      <w:pPr>
        <w:pBdr>
          <w:top w:val="single" w:sz="4" w:space="1" w:color="000000"/>
        </w:pBdr>
        <w:tabs>
          <w:tab w:val="right" w:pos="10205"/>
        </w:tabs>
        <w:ind w:left="1389" w:right="113"/>
        <w:rPr>
          <w:sz w:val="20"/>
          <w:szCs w:val="20"/>
        </w:rPr>
      </w:pPr>
      <w:r w:rsidRPr="0011622F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11622F" w:rsidRPr="0011622F" w:rsidTr="00D10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162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622F">
              <w:rPr>
                <w:sz w:val="20"/>
                <w:szCs w:val="20"/>
              </w:rPr>
              <w:t>/</w:t>
            </w:r>
            <w:proofErr w:type="spellStart"/>
            <w:r w:rsidRPr="001162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Год рождения</w:t>
            </w:r>
            <w:r w:rsidRPr="0011622F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Адрес места жительства </w:t>
            </w:r>
            <w:r w:rsidRPr="0011622F">
              <w:rPr>
                <w:rStyle w:val="FootnoteAnchor"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Подпись</w:t>
            </w:r>
          </w:p>
        </w:tc>
      </w:tr>
      <w:tr w:rsidR="0011622F" w:rsidRPr="0011622F" w:rsidTr="00D10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</w:tr>
      <w:tr w:rsidR="0011622F" w:rsidRPr="0011622F" w:rsidTr="00D10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</w:tr>
      <w:tr w:rsidR="0011622F" w:rsidRPr="0011622F" w:rsidTr="00D10BD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  <w:r w:rsidRPr="0011622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22F" w:rsidRPr="0011622F" w:rsidRDefault="0011622F" w:rsidP="00D10BDC">
            <w:pPr>
              <w:rPr>
                <w:sz w:val="20"/>
                <w:szCs w:val="20"/>
              </w:rPr>
            </w:pPr>
          </w:p>
        </w:tc>
      </w:tr>
    </w:tbl>
    <w:p w:rsidR="0011622F" w:rsidRPr="0011622F" w:rsidRDefault="0011622F" w:rsidP="0011622F">
      <w:pPr>
        <w:rPr>
          <w:sz w:val="20"/>
          <w:szCs w:val="20"/>
        </w:rPr>
      </w:pPr>
      <w:r w:rsidRPr="0011622F">
        <w:rPr>
          <w:sz w:val="20"/>
          <w:szCs w:val="20"/>
        </w:rPr>
        <w:t xml:space="preserve">Подписной лист удостоверяю:  </w:t>
      </w:r>
    </w:p>
    <w:p w:rsidR="0011622F" w:rsidRPr="0011622F" w:rsidRDefault="0011622F" w:rsidP="0011622F">
      <w:pPr>
        <w:pBdr>
          <w:top w:val="single" w:sz="4" w:space="1" w:color="000000"/>
        </w:pBdr>
        <w:ind w:left="2693"/>
        <w:rPr>
          <w:sz w:val="20"/>
          <w:szCs w:val="20"/>
        </w:rPr>
      </w:pPr>
      <w:r w:rsidRPr="0011622F">
        <w:rPr>
          <w:sz w:val="20"/>
          <w:szCs w:val="20"/>
        </w:rPr>
        <w:t>(фамилия, имя, отчество, дата рождения, адрес места жительства </w:t>
      </w:r>
      <w:r w:rsidRPr="0011622F">
        <w:rPr>
          <w:sz w:val="20"/>
          <w:szCs w:val="20"/>
          <w:vertAlign w:val="superscript"/>
        </w:rPr>
        <w:t>2</w:t>
      </w:r>
      <w:r w:rsidRPr="0011622F">
        <w:rPr>
          <w:sz w:val="20"/>
          <w:szCs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1622F" w:rsidRPr="0011622F" w:rsidRDefault="0011622F" w:rsidP="0011622F">
      <w:pPr>
        <w:rPr>
          <w:sz w:val="20"/>
          <w:szCs w:val="20"/>
        </w:rPr>
      </w:pPr>
      <w:r w:rsidRPr="0011622F">
        <w:rPr>
          <w:sz w:val="20"/>
          <w:szCs w:val="20"/>
        </w:rPr>
        <w:t xml:space="preserve">Кандидат  </w:t>
      </w:r>
    </w:p>
    <w:p w:rsidR="0011622F" w:rsidRPr="006E475F" w:rsidRDefault="0011622F" w:rsidP="0011622F">
      <w:pPr>
        <w:pBdr>
          <w:top w:val="single" w:sz="4" w:space="1" w:color="000000"/>
        </w:pBdr>
        <w:ind w:left="907"/>
        <w:rPr>
          <w:sz w:val="16"/>
          <w:szCs w:val="16"/>
        </w:rPr>
      </w:pPr>
      <w:r w:rsidRPr="006E475F">
        <w:rPr>
          <w:sz w:val="16"/>
          <w:szCs w:val="16"/>
        </w:rPr>
        <w:t>(фамилия, имя, отчество, подпись и дата ее внесения)</w:t>
      </w:r>
    </w:p>
    <w:p w:rsidR="0011622F" w:rsidRPr="006E475F" w:rsidRDefault="0011622F" w:rsidP="0011622F">
      <w:pPr>
        <w:ind w:firstLine="567"/>
        <w:jc w:val="both"/>
        <w:rPr>
          <w:sz w:val="16"/>
          <w:szCs w:val="16"/>
        </w:rPr>
      </w:pPr>
      <w:r w:rsidRPr="006E475F">
        <w:rPr>
          <w:b/>
          <w:bCs/>
          <w:sz w:val="16"/>
          <w:szCs w:val="16"/>
        </w:rPr>
        <w:t>Примечание</w:t>
      </w:r>
      <w:r w:rsidRPr="006E475F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с иностранным агентом. </w:t>
      </w:r>
      <w:proofErr w:type="gramStart"/>
      <w:r w:rsidRPr="006E475F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E475F">
        <w:rPr>
          <w:sz w:val="16"/>
          <w:szCs w:val="16"/>
        </w:rPr>
        <w:t xml:space="preserve"> </w:t>
      </w:r>
      <w:proofErr w:type="gramStart"/>
      <w:r w:rsidRPr="006E475F">
        <w:rPr>
          <w:sz w:val="16"/>
          <w:szCs w:val="16"/>
        </w:rPr>
        <w:t>этом</w:t>
      </w:r>
      <w:proofErr w:type="gramEnd"/>
      <w:r w:rsidRPr="006E475F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</w:t>
      </w:r>
      <w:proofErr w:type="spellStart"/>
      <w:r w:rsidRPr="006E475F">
        <w:rPr>
          <w:sz w:val="16"/>
          <w:szCs w:val="16"/>
        </w:rPr>
        <w:t>аффилированным</w:t>
      </w:r>
      <w:proofErr w:type="spellEnd"/>
      <w:r w:rsidRPr="006E475F">
        <w:rPr>
          <w:sz w:val="16"/>
          <w:szCs w:val="16"/>
        </w:rPr>
        <w:t xml:space="preserve">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1622F" w:rsidRPr="006E475F" w:rsidRDefault="0011622F" w:rsidP="0011622F">
      <w:pPr>
        <w:rPr>
          <w:sz w:val="16"/>
          <w:szCs w:val="16"/>
        </w:rPr>
        <w:sectPr w:rsidR="0011622F" w:rsidRPr="006E475F" w:rsidSect="00F14259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6838" w:h="11906" w:orient="landscape"/>
          <w:pgMar w:top="851" w:right="536" w:bottom="709" w:left="1134" w:header="709" w:footer="709" w:gutter="0"/>
          <w:pgNumType w:start="70"/>
          <w:cols w:space="1701"/>
          <w:titlePg/>
          <w:docGrid w:linePitch="360"/>
        </w:sectPr>
      </w:pPr>
    </w:p>
    <w:p w:rsidR="0011622F" w:rsidRPr="0011622F" w:rsidRDefault="0011622F" w:rsidP="0011622F">
      <w:pPr>
        <w:ind w:left="5103"/>
        <w:jc w:val="left"/>
      </w:pPr>
      <w:r w:rsidRPr="0011622F">
        <w:lastRenderedPageBreak/>
        <w:t>Приложение № 2</w:t>
      </w:r>
    </w:p>
    <w:p w:rsidR="0011622F" w:rsidRPr="0011622F" w:rsidRDefault="0011622F" w:rsidP="0011622F">
      <w:pPr>
        <w:ind w:left="5103"/>
        <w:jc w:val="left"/>
      </w:pPr>
      <w:r w:rsidRPr="0011622F">
        <w:t>к постановлению территориал</w:t>
      </w:r>
      <w:r w:rsidR="00A5182C">
        <w:t xml:space="preserve">ьной избирательной комиссии от </w:t>
      </w:r>
      <w:r w:rsidR="00486143">
        <w:t>22</w:t>
      </w:r>
      <w:r w:rsidRPr="0011622F">
        <w:t>.0</w:t>
      </w:r>
      <w:r w:rsidR="00486143">
        <w:t>9</w:t>
      </w:r>
      <w:r w:rsidRPr="0011622F">
        <w:t xml:space="preserve">.2023 № </w:t>
      </w:r>
      <w:r w:rsidR="00486143">
        <w:t>137/388-8</w:t>
      </w:r>
    </w:p>
    <w:p w:rsidR="0011622F" w:rsidRDefault="0011622F" w:rsidP="0011622F">
      <w:pPr>
        <w:jc w:val="left"/>
      </w:pPr>
    </w:p>
    <w:p w:rsidR="0011622F" w:rsidRPr="006E475F" w:rsidRDefault="0011622F" w:rsidP="0011622F">
      <w:pPr>
        <w:pStyle w:val="13"/>
        <w:widowControl/>
        <w:spacing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</w:rPr>
      </w:pPr>
      <w:r w:rsidRPr="006E475F">
        <w:rPr>
          <w:rFonts w:ascii="Times New Roman" w:hAnsi="Times New Roman" w:cs="Times New Roman"/>
          <w:b/>
          <w:bCs/>
          <w:sz w:val="28"/>
        </w:rPr>
        <w:t>ПРОТОКОЛ</w:t>
      </w:r>
    </w:p>
    <w:p w:rsidR="0011622F" w:rsidRPr="006E475F" w:rsidRDefault="0011622F" w:rsidP="0011622F">
      <w:pPr>
        <w:pStyle w:val="1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6E475F">
        <w:rPr>
          <w:rFonts w:ascii="Times New Roman" w:hAnsi="Times New Roman" w:cs="Times New Roman"/>
          <w:bCs/>
          <w:sz w:val="28"/>
        </w:rPr>
        <w:t>об итогах сбора подписей избирателей в поддержку выдвижения</w:t>
      </w:r>
    </w:p>
    <w:p w:rsidR="0011622F" w:rsidRPr="00A5182C" w:rsidRDefault="00A6356E" w:rsidP="0011622F">
      <w:pPr>
        <w:pStyle w:val="1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кандидата на должность </w:t>
      </w:r>
      <w:r w:rsidR="00486143">
        <w:rPr>
          <w:rFonts w:ascii="Times New Roman" w:hAnsi="Times New Roman" w:cs="Times New Roman"/>
          <w:bCs/>
          <w:sz w:val="28"/>
        </w:rPr>
        <w:t>г</w:t>
      </w:r>
      <w:r w:rsidR="00A5182C" w:rsidRPr="00A5182C">
        <w:rPr>
          <w:rFonts w:ascii="Times New Roman" w:hAnsi="Times New Roman" w:cs="Times New Roman"/>
          <w:sz w:val="28"/>
          <w:szCs w:val="28"/>
        </w:rPr>
        <w:t xml:space="preserve">лавы городского поселения «Рабочий поселок </w:t>
      </w:r>
      <w:r w:rsidR="00486143">
        <w:rPr>
          <w:rFonts w:ascii="Times New Roman" w:hAnsi="Times New Roman" w:cs="Times New Roman"/>
          <w:sz w:val="28"/>
          <w:szCs w:val="28"/>
        </w:rPr>
        <w:t>Майский</w:t>
      </w:r>
      <w:r w:rsidR="00A5182C" w:rsidRPr="00A5182C">
        <w:rPr>
          <w:rFonts w:ascii="Times New Roman" w:hAnsi="Times New Roman" w:cs="Times New Roman"/>
          <w:sz w:val="28"/>
          <w:szCs w:val="28"/>
        </w:rPr>
        <w:t>» Советско-Гаванского муниципального района Хабаровского края</w:t>
      </w:r>
      <w:r w:rsidR="00A5182C" w:rsidRPr="00A518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22F" w:rsidRPr="00A5182C">
        <w:rPr>
          <w:rFonts w:ascii="Times New Roman" w:hAnsi="Times New Roman" w:cs="Times New Roman"/>
          <w:bCs/>
          <w:sz w:val="28"/>
          <w:szCs w:val="28"/>
        </w:rPr>
        <w:t xml:space="preserve">(наименование муниципального образования) </w:t>
      </w:r>
    </w:p>
    <w:p w:rsidR="0011622F" w:rsidRPr="006E475F" w:rsidRDefault="0011622F" w:rsidP="0011622F">
      <w:pPr>
        <w:pStyle w:val="1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6E475F">
        <w:rPr>
          <w:rFonts w:ascii="Times New Roman" w:hAnsi="Times New Roman" w:cs="Times New Roman"/>
          <w:bCs/>
          <w:sz w:val="28"/>
        </w:rPr>
        <w:t>______________________________</w:t>
      </w:r>
      <w:r w:rsidRPr="00147F5F">
        <w:rPr>
          <w:rFonts w:ascii="Times New Roman" w:hAnsi="Times New Roman" w:cs="Times New Roman"/>
          <w:bCs/>
          <w:sz w:val="28"/>
        </w:rPr>
        <w:t>_________</w:t>
      </w:r>
      <w:r w:rsidRPr="006E475F">
        <w:rPr>
          <w:rFonts w:ascii="Times New Roman" w:hAnsi="Times New Roman" w:cs="Times New Roman"/>
          <w:bCs/>
          <w:sz w:val="28"/>
        </w:rPr>
        <w:t>___________________________</w:t>
      </w:r>
    </w:p>
    <w:p w:rsidR="0011622F" w:rsidRPr="006E475F" w:rsidRDefault="0011622F" w:rsidP="0011622F">
      <w:pPr>
        <w:pStyle w:val="1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  <w:r w:rsidRPr="006E475F">
        <w:rPr>
          <w:rFonts w:ascii="Times New Roman" w:hAnsi="Times New Roman" w:cs="Times New Roman"/>
          <w:bCs/>
          <w:szCs w:val="24"/>
        </w:rPr>
        <w:t>(фамилия, имя, отчество кандидата)</w:t>
      </w:r>
    </w:p>
    <w:p w:rsidR="0011622F" w:rsidRPr="006E475F" w:rsidRDefault="0011622F" w:rsidP="0011622F">
      <w:pPr>
        <w:pStyle w:val="13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9371" w:type="dxa"/>
        <w:tblInd w:w="-15" w:type="dxa"/>
        <w:tblLayout w:type="fixed"/>
        <w:tblLook w:val="04A0"/>
      </w:tblPr>
      <w:tblGrid>
        <w:gridCol w:w="993"/>
        <w:gridCol w:w="1842"/>
        <w:gridCol w:w="3402"/>
        <w:gridCol w:w="3134"/>
      </w:tblGrid>
      <w:tr w:rsidR="0011622F" w:rsidRPr="006E475F" w:rsidTr="00D10BDC">
        <w:trPr>
          <w:trHeight w:val="9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№</w:t>
            </w:r>
            <w:r w:rsidRPr="006E475F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E47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75F">
              <w:rPr>
                <w:b/>
                <w:sz w:val="24"/>
                <w:szCs w:val="24"/>
              </w:rPr>
              <w:t>/</w:t>
            </w:r>
            <w:proofErr w:type="spellStart"/>
            <w:r w:rsidRPr="006E47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pacing w:val="-4"/>
                <w:sz w:val="24"/>
                <w:szCs w:val="24"/>
              </w:rPr>
              <w:t>Количест</w:t>
            </w:r>
            <w:r w:rsidRPr="006E475F">
              <w:rPr>
                <w:b/>
                <w:sz w:val="24"/>
                <w:szCs w:val="24"/>
              </w:rPr>
              <w:t xml:space="preserve">во </w:t>
            </w:r>
          </w:p>
          <w:p w:rsidR="0011622F" w:rsidRPr="006E475F" w:rsidRDefault="0011622F" w:rsidP="00D10BDC">
            <w:r w:rsidRPr="006E475F">
              <w:rPr>
                <w:b/>
                <w:sz w:val="24"/>
                <w:szCs w:val="24"/>
              </w:rPr>
              <w:t>подписных листов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11622F" w:rsidRPr="006E475F" w:rsidTr="00D10BDC">
        <w:trPr>
          <w:trHeight w:hRule="exact"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4</w:t>
            </w:r>
          </w:p>
        </w:tc>
      </w:tr>
      <w:tr w:rsidR="0011622F" w:rsidRPr="006E475F" w:rsidTr="00D10BDC">
        <w:trPr>
          <w:trHeight w:hRule="exact" w:val="454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622F" w:rsidRPr="006E475F" w:rsidTr="00D10BDC">
        <w:trPr>
          <w:trHeight w:hRule="exact" w:val="432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22F" w:rsidRPr="006E475F" w:rsidRDefault="0011622F" w:rsidP="00D10BDC">
            <w:pPr>
              <w:spacing w:line="360" w:lineRule="auto"/>
              <w:rPr>
                <w:b/>
                <w:sz w:val="24"/>
                <w:szCs w:val="24"/>
              </w:rPr>
            </w:pPr>
            <w:r w:rsidRPr="006E47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22F" w:rsidRPr="006E475F" w:rsidRDefault="0011622F" w:rsidP="00D10BD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1622F" w:rsidRPr="006E475F" w:rsidRDefault="0011622F" w:rsidP="0011622F">
      <w:pPr>
        <w:jc w:val="both"/>
        <w:rPr>
          <w:b/>
          <w:iCs/>
          <w:sz w:val="24"/>
        </w:rPr>
      </w:pPr>
    </w:p>
    <w:p w:rsidR="0011622F" w:rsidRPr="006E475F" w:rsidRDefault="0011622F" w:rsidP="0011622F">
      <w:pPr>
        <w:jc w:val="both"/>
      </w:pPr>
      <w:r w:rsidRPr="006E475F">
        <w:rPr>
          <w:b/>
          <w:iCs/>
          <w:sz w:val="24"/>
        </w:rPr>
        <w:t>Приложение:</w:t>
      </w:r>
      <w:r w:rsidRPr="006E475F">
        <w:rPr>
          <w:sz w:val="24"/>
        </w:rPr>
        <w:t xml:space="preserve"> настоящий протокол в машиночитаемом виде на электронном носителе (оптический диск </w:t>
      </w:r>
      <w:r w:rsidRPr="006E475F">
        <w:rPr>
          <w:sz w:val="24"/>
          <w:lang w:val="en-US"/>
        </w:rPr>
        <w:t>CD</w:t>
      </w:r>
      <w:r w:rsidRPr="006E475F">
        <w:rPr>
          <w:sz w:val="24"/>
        </w:rPr>
        <w:t>-</w:t>
      </w:r>
      <w:r w:rsidRPr="006E475F">
        <w:rPr>
          <w:sz w:val="24"/>
          <w:lang w:val="en-US"/>
        </w:rPr>
        <w:t>R</w:t>
      </w:r>
      <w:r w:rsidRPr="006E475F">
        <w:rPr>
          <w:sz w:val="24"/>
        </w:rPr>
        <w:t xml:space="preserve"> или </w:t>
      </w:r>
      <w:r w:rsidRPr="006E475F">
        <w:rPr>
          <w:sz w:val="24"/>
          <w:lang w:val="en-US"/>
        </w:rPr>
        <w:t>CD</w:t>
      </w:r>
      <w:r w:rsidRPr="006E475F">
        <w:rPr>
          <w:sz w:val="24"/>
        </w:rPr>
        <w:t>-</w:t>
      </w:r>
      <w:r w:rsidRPr="006E475F">
        <w:rPr>
          <w:sz w:val="24"/>
          <w:lang w:val="en-US"/>
        </w:rPr>
        <w:t>RW</w:t>
      </w:r>
      <w:r w:rsidRPr="006E475F">
        <w:rPr>
          <w:sz w:val="24"/>
        </w:rPr>
        <w:t xml:space="preserve"> либо </w:t>
      </w:r>
      <w:r w:rsidRPr="006E475F">
        <w:rPr>
          <w:sz w:val="24"/>
          <w:lang w:val="en-US"/>
        </w:rPr>
        <w:t>USB</w:t>
      </w:r>
      <w:r w:rsidRPr="006E475F">
        <w:rPr>
          <w:sz w:val="24"/>
        </w:rPr>
        <w:t> </w:t>
      </w:r>
      <w:r w:rsidRPr="006E475F">
        <w:rPr>
          <w:sz w:val="24"/>
          <w:lang w:val="en-US"/>
        </w:rPr>
        <w:t>Flash</w:t>
      </w:r>
      <w:r w:rsidRPr="006E475F">
        <w:rPr>
          <w:sz w:val="24"/>
        </w:rPr>
        <w:t xml:space="preserve"> </w:t>
      </w:r>
      <w:r w:rsidRPr="006E475F">
        <w:rPr>
          <w:sz w:val="24"/>
          <w:lang w:val="en-US"/>
        </w:rPr>
        <w:t>Drive</w:t>
      </w:r>
      <w:r w:rsidRPr="006E475F">
        <w:rPr>
          <w:sz w:val="24"/>
        </w:rPr>
        <w:t>).</w:t>
      </w:r>
    </w:p>
    <w:p w:rsidR="0011622F" w:rsidRPr="006E475F" w:rsidRDefault="0011622F" w:rsidP="0011622F">
      <w:pPr>
        <w:jc w:val="both"/>
        <w:rPr>
          <w:sz w:val="24"/>
          <w:szCs w:val="24"/>
        </w:rPr>
      </w:pPr>
    </w:p>
    <w:tbl>
      <w:tblPr>
        <w:tblW w:w="9581" w:type="dxa"/>
        <w:tblLayout w:type="fixed"/>
        <w:tblLook w:val="04A0"/>
      </w:tblPr>
      <w:tblGrid>
        <w:gridCol w:w="4395"/>
        <w:gridCol w:w="708"/>
        <w:gridCol w:w="1701"/>
        <w:gridCol w:w="567"/>
        <w:gridCol w:w="2210"/>
      </w:tblGrid>
      <w:tr w:rsidR="0011622F" w:rsidRPr="006E475F" w:rsidTr="00D10BDC">
        <w:tc>
          <w:tcPr>
            <w:tcW w:w="4395" w:type="dxa"/>
          </w:tcPr>
          <w:p w:rsidR="0011622F" w:rsidRPr="006E475F" w:rsidRDefault="0011622F" w:rsidP="00D10BDC">
            <w:pPr>
              <w:rPr>
                <w:sz w:val="24"/>
                <w:szCs w:val="24"/>
                <w:lang w:val="en-US"/>
              </w:rPr>
            </w:pPr>
            <w:r w:rsidRPr="006E475F">
              <w:rPr>
                <w:szCs w:val="24"/>
              </w:rPr>
              <w:t>Кандидат</w:t>
            </w:r>
          </w:p>
        </w:tc>
        <w:tc>
          <w:tcPr>
            <w:tcW w:w="708" w:type="dxa"/>
          </w:tcPr>
          <w:p w:rsidR="0011622F" w:rsidRPr="006E475F" w:rsidRDefault="0011622F" w:rsidP="00D10BDC">
            <w:pPr>
              <w:jc w:val="both"/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1622F" w:rsidRPr="006E475F" w:rsidRDefault="0011622F" w:rsidP="00D10BDC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11622F" w:rsidRPr="006E475F" w:rsidRDefault="0011622F" w:rsidP="00D10BDC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 w:rsidR="0011622F" w:rsidRPr="006E475F" w:rsidRDefault="0011622F" w:rsidP="00D10BDC">
            <w:pPr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11622F" w:rsidRPr="006E475F" w:rsidTr="00D10BDC">
        <w:tc>
          <w:tcPr>
            <w:tcW w:w="4395" w:type="dxa"/>
          </w:tcPr>
          <w:p w:rsidR="0011622F" w:rsidRPr="006E475F" w:rsidRDefault="0011622F" w:rsidP="00D10BD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8" w:type="dxa"/>
          </w:tcPr>
          <w:p w:rsidR="0011622F" w:rsidRPr="006E475F" w:rsidRDefault="0011622F" w:rsidP="00D10BD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11622F" w:rsidRPr="006E475F" w:rsidRDefault="0011622F" w:rsidP="00D10BDC">
            <w:pPr>
              <w:ind w:left="-259" w:right="33"/>
              <w:rPr>
                <w:rFonts w:ascii="Cambria" w:hAnsi="Cambria" w:cs="Cambria"/>
                <w:b/>
                <w:bCs/>
                <w:szCs w:val="22"/>
              </w:rPr>
            </w:pPr>
            <w:r w:rsidRPr="006E475F">
              <w:rPr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11622F" w:rsidRPr="006E475F" w:rsidRDefault="0011622F" w:rsidP="00D10BDC">
            <w:pPr>
              <w:spacing w:after="120"/>
              <w:rPr>
                <w:rFonts w:ascii="Cambria" w:hAnsi="Cambria" w:cs="Cambria"/>
                <w:b/>
                <w:bCs/>
                <w:szCs w:val="22"/>
                <w:vertAlign w:val="superscript"/>
              </w:rPr>
            </w:pPr>
          </w:p>
        </w:tc>
        <w:tc>
          <w:tcPr>
            <w:tcW w:w="2210" w:type="dxa"/>
            <w:tcBorders>
              <w:top w:val="single" w:sz="4" w:space="0" w:color="000000"/>
            </w:tcBorders>
          </w:tcPr>
          <w:p w:rsidR="0011622F" w:rsidRPr="006E475F" w:rsidRDefault="0011622F" w:rsidP="00D10BDC">
            <w:pPr>
              <w:ind w:right="-25"/>
              <w:rPr>
                <w:rFonts w:ascii="Cambria" w:hAnsi="Cambria" w:cs="Cambria"/>
                <w:b/>
                <w:bCs/>
                <w:szCs w:val="22"/>
              </w:rPr>
            </w:pPr>
            <w:r w:rsidRPr="006E475F">
              <w:rPr>
                <w:szCs w:val="16"/>
              </w:rPr>
              <w:t>(инициалы, фамилия)</w:t>
            </w:r>
          </w:p>
        </w:tc>
      </w:tr>
    </w:tbl>
    <w:p w:rsidR="0011622F" w:rsidRPr="006E475F" w:rsidRDefault="0011622F" w:rsidP="0011622F">
      <w:pPr>
        <w:rPr>
          <w:sz w:val="24"/>
          <w:szCs w:val="24"/>
        </w:rPr>
      </w:pPr>
      <w:r w:rsidRPr="006E475F">
        <w:rPr>
          <w:sz w:val="24"/>
          <w:szCs w:val="24"/>
        </w:rPr>
        <w:t>«___» __________ 20___ года</w:t>
      </w:r>
    </w:p>
    <w:p w:rsidR="0011622F" w:rsidRPr="006E475F" w:rsidRDefault="0011622F" w:rsidP="0011622F">
      <w:pPr>
        <w:rPr>
          <w:sz w:val="24"/>
          <w:szCs w:val="24"/>
        </w:rPr>
      </w:pPr>
    </w:p>
    <w:p w:rsidR="0011622F" w:rsidRPr="006E475F" w:rsidRDefault="0011622F" w:rsidP="0011622F">
      <w:pPr>
        <w:ind w:firstLine="567"/>
        <w:jc w:val="both"/>
        <w:rPr>
          <w:b/>
        </w:rPr>
      </w:pPr>
    </w:p>
    <w:p w:rsidR="0011622F" w:rsidRPr="006E475F" w:rsidRDefault="0011622F" w:rsidP="0011622F">
      <w:pPr>
        <w:ind w:firstLine="567"/>
        <w:jc w:val="both"/>
      </w:pPr>
      <w:r w:rsidRPr="006E475F">
        <w:rPr>
          <w:b/>
        </w:rPr>
        <w:t>Примечания.</w:t>
      </w:r>
      <w:r w:rsidRPr="006E475F">
        <w:t xml:space="preserve"> 1. Протокол представляется на бумажном носителе и в машиночитаемом виде (файл в формате .</w:t>
      </w:r>
      <w:proofErr w:type="spellStart"/>
      <w:r w:rsidRPr="006E475F">
        <w:t>doc</w:t>
      </w:r>
      <w:proofErr w:type="spellEnd"/>
      <w:r w:rsidRPr="006E475F">
        <w:t xml:space="preserve"> или .</w:t>
      </w:r>
      <w:proofErr w:type="spellStart"/>
      <w:r w:rsidRPr="006E475F">
        <w:t>rtf</w:t>
      </w:r>
      <w:proofErr w:type="spellEnd"/>
      <w:r w:rsidRPr="006E475F">
        <w:t xml:space="preserve">). При заполнении таблицы не следует объединять или разделять ее графы. </w:t>
      </w:r>
    </w:p>
    <w:p w:rsidR="0011622F" w:rsidRPr="006E475F" w:rsidRDefault="0011622F" w:rsidP="0011622F">
      <w:pPr>
        <w:ind w:firstLine="567"/>
        <w:jc w:val="both"/>
      </w:pPr>
      <w:r w:rsidRPr="006E475F">
        <w:t>2. </w:t>
      </w:r>
      <w:proofErr w:type="gramStart"/>
      <w:r w:rsidRPr="006E475F">
        <w:t>В итоговой строке таблицы указываются соответственно: общее количество папок, подписных листов, подписей избирателей (кроме исключенных (вычеркнутых).</w:t>
      </w:r>
      <w:proofErr w:type="gramEnd"/>
    </w:p>
    <w:p w:rsidR="0011622F" w:rsidRPr="006E475F" w:rsidRDefault="0011622F" w:rsidP="0011622F">
      <w:pPr>
        <w:ind w:firstLine="567"/>
        <w:jc w:val="both"/>
      </w:pPr>
      <w:r w:rsidRPr="006E475F">
        <w:t>3. Протокол набирается шрифтом размером не менее 12 пунктов.</w:t>
      </w:r>
    </w:p>
    <w:p w:rsidR="0011622F" w:rsidRPr="006E475F" w:rsidRDefault="0011622F" w:rsidP="0011622F">
      <w:pPr>
        <w:ind w:firstLine="567"/>
        <w:jc w:val="both"/>
      </w:pPr>
      <w:r w:rsidRPr="006E475F">
        <w:t>4. При изготовлении протокола текст подстрочников и примечание могут не воспроизводиться.</w:t>
      </w:r>
    </w:p>
    <w:p w:rsidR="0011622F" w:rsidRDefault="0011622F" w:rsidP="0011622F">
      <w:pPr>
        <w:jc w:val="left"/>
      </w:pPr>
    </w:p>
    <w:sectPr w:rsidR="0011622F" w:rsidSect="001162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92" w:rsidRDefault="00812692" w:rsidP="0011622F">
      <w:r>
        <w:separator/>
      </w:r>
    </w:p>
  </w:endnote>
  <w:endnote w:type="continuationSeparator" w:id="0">
    <w:p w:rsidR="00812692" w:rsidRDefault="00812692" w:rsidP="0011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Default="0011622F">
    <w:pPr>
      <w:pStyle w:val="a7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Default="0011622F">
    <w:pPr>
      <w:pStyle w:val="a7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92" w:rsidRDefault="00812692" w:rsidP="0011622F">
      <w:r>
        <w:separator/>
      </w:r>
    </w:p>
  </w:footnote>
  <w:footnote w:type="continuationSeparator" w:id="0">
    <w:p w:rsidR="00812692" w:rsidRDefault="00812692" w:rsidP="0011622F">
      <w:r>
        <w:continuationSeparator/>
      </w:r>
    </w:p>
  </w:footnote>
  <w:footnote w:id="1">
    <w:p w:rsidR="0011622F" w:rsidRPr="004F05F1" w:rsidRDefault="0011622F" w:rsidP="0011622F">
      <w:pPr>
        <w:pStyle w:val="a8"/>
        <w:rPr>
          <w:sz w:val="16"/>
          <w:szCs w:val="16"/>
        </w:rPr>
      </w:pPr>
      <w:r w:rsidRPr="004F05F1">
        <w:rPr>
          <w:rStyle w:val="a9"/>
          <w:sz w:val="16"/>
          <w:szCs w:val="16"/>
        </w:rPr>
        <w:footnoteRef/>
      </w:r>
      <w:r w:rsidRPr="004F05F1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11622F" w:rsidRPr="00D6759C" w:rsidRDefault="0011622F" w:rsidP="0011622F">
      <w:pPr>
        <w:pStyle w:val="a8"/>
        <w:jc w:val="both"/>
        <w:rPr>
          <w:sz w:val="16"/>
          <w:szCs w:val="16"/>
        </w:rPr>
      </w:pPr>
      <w:r w:rsidRPr="004F05F1">
        <w:rPr>
          <w:rStyle w:val="FootnoteCharacters"/>
          <w:sz w:val="16"/>
          <w:szCs w:val="16"/>
        </w:rPr>
        <w:footnoteRef/>
      </w:r>
      <w:r w:rsidRPr="004F05F1">
        <w:rPr>
          <w:sz w:val="16"/>
          <w:szCs w:val="16"/>
        </w:rPr>
        <w:t> </w:t>
      </w:r>
      <w:proofErr w:type="gramStart"/>
      <w:r w:rsidRPr="004F05F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Pr="0011622F" w:rsidRDefault="0011622F" w:rsidP="001162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2F" w:rsidRPr="0011622F" w:rsidRDefault="0011622F" w:rsidP="001162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2C1689"/>
    <w:multiLevelType w:val="hybridMultilevel"/>
    <w:tmpl w:val="863C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887"/>
    <w:rsid w:val="000308BD"/>
    <w:rsid w:val="00033784"/>
    <w:rsid w:val="00081367"/>
    <w:rsid w:val="00082576"/>
    <w:rsid w:val="000A4919"/>
    <w:rsid w:val="0011622F"/>
    <w:rsid w:val="00147F5F"/>
    <w:rsid w:val="001E1EF3"/>
    <w:rsid w:val="00205DA4"/>
    <w:rsid w:val="00245A95"/>
    <w:rsid w:val="002D152F"/>
    <w:rsid w:val="00307924"/>
    <w:rsid w:val="00313E7E"/>
    <w:rsid w:val="003B047E"/>
    <w:rsid w:val="003D1E9F"/>
    <w:rsid w:val="00416F32"/>
    <w:rsid w:val="00440669"/>
    <w:rsid w:val="004545ED"/>
    <w:rsid w:val="00462B39"/>
    <w:rsid w:val="00486143"/>
    <w:rsid w:val="004A797C"/>
    <w:rsid w:val="004B0D06"/>
    <w:rsid w:val="004E6607"/>
    <w:rsid w:val="004F6357"/>
    <w:rsid w:val="00571372"/>
    <w:rsid w:val="00604981"/>
    <w:rsid w:val="00667585"/>
    <w:rsid w:val="006F12EC"/>
    <w:rsid w:val="007378AD"/>
    <w:rsid w:val="007542DF"/>
    <w:rsid w:val="007C1B9C"/>
    <w:rsid w:val="00812692"/>
    <w:rsid w:val="00873CCF"/>
    <w:rsid w:val="008C1031"/>
    <w:rsid w:val="008D32E9"/>
    <w:rsid w:val="009662CF"/>
    <w:rsid w:val="00977038"/>
    <w:rsid w:val="00996FBA"/>
    <w:rsid w:val="00A1486C"/>
    <w:rsid w:val="00A21875"/>
    <w:rsid w:val="00A5182C"/>
    <w:rsid w:val="00A6194D"/>
    <w:rsid w:val="00A6356E"/>
    <w:rsid w:val="00A6405A"/>
    <w:rsid w:val="00AD3BAD"/>
    <w:rsid w:val="00B3597A"/>
    <w:rsid w:val="00B36FB7"/>
    <w:rsid w:val="00B44374"/>
    <w:rsid w:val="00B444FA"/>
    <w:rsid w:val="00BA41EF"/>
    <w:rsid w:val="00BE3B86"/>
    <w:rsid w:val="00C01179"/>
    <w:rsid w:val="00C24DBF"/>
    <w:rsid w:val="00C80873"/>
    <w:rsid w:val="00D03EE8"/>
    <w:rsid w:val="00D6073F"/>
    <w:rsid w:val="00D638E9"/>
    <w:rsid w:val="00DA7887"/>
    <w:rsid w:val="00DB1F3F"/>
    <w:rsid w:val="00DD5FEA"/>
    <w:rsid w:val="00DD68F6"/>
    <w:rsid w:val="00E05875"/>
    <w:rsid w:val="00E05885"/>
    <w:rsid w:val="00E50994"/>
    <w:rsid w:val="00EB40FE"/>
    <w:rsid w:val="00ED5753"/>
    <w:rsid w:val="00EE5AD6"/>
    <w:rsid w:val="00EE6974"/>
    <w:rsid w:val="00EF2357"/>
    <w:rsid w:val="00F14C31"/>
    <w:rsid w:val="00F2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unhideWhenUsed/>
    <w:rsid w:val="009770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770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073F"/>
    <w:pPr>
      <w:ind w:left="720"/>
      <w:contextualSpacing/>
    </w:pPr>
  </w:style>
  <w:style w:type="character" w:customStyle="1" w:styleId="10">
    <w:name w:val="Верхний колонтитул Знак1"/>
    <w:link w:val="a6"/>
    <w:uiPriority w:val="99"/>
    <w:rsid w:val="0011622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Нижний колонтитул Знак1"/>
    <w:link w:val="a7"/>
    <w:uiPriority w:val="99"/>
    <w:rsid w:val="0011622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link w:val="a8"/>
    <w:uiPriority w:val="99"/>
    <w:rsid w:val="0011622F"/>
    <w:rPr>
      <w:sz w:val="18"/>
    </w:rPr>
  </w:style>
  <w:style w:type="character" w:styleId="a9">
    <w:name w:val="footnote reference"/>
    <w:uiPriority w:val="99"/>
    <w:unhideWhenUsed/>
    <w:rsid w:val="0011622F"/>
    <w:rPr>
      <w:vertAlign w:val="superscript"/>
    </w:rPr>
  </w:style>
  <w:style w:type="character" w:customStyle="1" w:styleId="FootnoteCharacters">
    <w:name w:val="Footnote Characters"/>
    <w:qFormat/>
    <w:rsid w:val="0011622F"/>
    <w:rPr>
      <w:sz w:val="20"/>
      <w:szCs w:val="20"/>
      <w:vertAlign w:val="superscript"/>
    </w:rPr>
  </w:style>
  <w:style w:type="character" w:customStyle="1" w:styleId="FootnoteAnchor">
    <w:name w:val="Footnote Anchor"/>
    <w:rsid w:val="0011622F"/>
    <w:rPr>
      <w:vertAlign w:val="superscript"/>
    </w:rPr>
  </w:style>
  <w:style w:type="paragraph" w:styleId="a8">
    <w:name w:val="footnote text"/>
    <w:basedOn w:val="a"/>
    <w:link w:val="12"/>
    <w:uiPriority w:val="99"/>
    <w:rsid w:val="0011622F"/>
    <w:pPr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a">
    <w:name w:val="Текст сноски Знак"/>
    <w:basedOn w:val="a0"/>
    <w:link w:val="a8"/>
    <w:uiPriority w:val="99"/>
    <w:semiHidden/>
    <w:rsid w:val="00116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10"/>
    <w:uiPriority w:val="99"/>
    <w:rsid w:val="0011622F"/>
    <w:pPr>
      <w:jc w:val="left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6"/>
    <w:uiPriority w:val="99"/>
    <w:semiHidden/>
    <w:rsid w:val="00116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11"/>
    <w:uiPriority w:val="99"/>
    <w:rsid w:val="0011622F"/>
    <w:pPr>
      <w:jc w:val="left"/>
    </w:pPr>
    <w:rPr>
      <w:sz w:val="20"/>
      <w:szCs w:val="20"/>
      <w:lang w:eastAsia="zh-CN"/>
    </w:rPr>
  </w:style>
  <w:style w:type="character" w:customStyle="1" w:styleId="ac">
    <w:name w:val="Нижний колонтитул Знак"/>
    <w:basedOn w:val="a0"/>
    <w:link w:val="a7"/>
    <w:uiPriority w:val="99"/>
    <w:semiHidden/>
    <w:rsid w:val="001162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qFormat/>
    <w:rsid w:val="0011622F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2</cp:revision>
  <cp:lastPrinted>2022-11-23T05:03:00Z</cp:lastPrinted>
  <dcterms:created xsi:type="dcterms:W3CDTF">2023-09-21T08:23:00Z</dcterms:created>
  <dcterms:modified xsi:type="dcterms:W3CDTF">2023-09-21T08:23:00Z</dcterms:modified>
</cp:coreProperties>
</file>